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11 «Г» класса</w:t>
      </w:r>
    </w:p>
    <w:p>
      <w:pPr>
        <w:jc w:val="center"/>
      </w:pPr>
      <w:r>
        <w:rPr>
          <w:b w:val="0"/>
        </w:rPr>
        <w:t>МБОУ СОШ № 16</w:t>
      </w:r>
    </w:p>
    <w:p>
      <w:pPr>
        <w:jc w:val="center"/>
      </w:pPr>
      <w:r>
        <w:rPr>
          <w:b w:val="0"/>
        </w:rPr>
        <w:t>Смирнова София Андреевна</w:t>
      </w:r>
    </w:p>
    <w:p/>
    <w:p>
      <w:pPr>
        <w:ind w:firstLine="709"/>
        <w:jc w:val="both"/>
      </w:pPr>
      <w:r>
        <w:t>Смирнова София Андреевна — ученица 11 «Г» класса МБОУ СОШ № 16 с 2019 года.</w:t>
      </w:r>
    </w:p>
    <w:p>
      <w:pPr>
        <w:ind w:firstLine="709"/>
        <w:jc w:val="both"/>
      </w:pPr>
      <w:r>
        <w:t>Учебный год для выпускника решающий: основное внимание София уделяет подготовке к ЕГЭ.</w:t>
      </w:r>
    </w:p>
    <w:p>
      <w:pPr>
        <w:ind w:firstLine="709"/>
        <w:jc w:val="both"/>
      </w:pPr>
      <w:r>
        <w:t>Успеваемость высокая: хорошо владеет программным материалом и умеет применять знания в новых ситуациях. Дисциплинирована, правила поведения в школе соблюдает, замечаний не имеет. Физически развита хорошо, занимается спортом, нормативы по физической культуре выполняет.</w:t>
      </w:r>
    </w:p>
    <w:p>
      <w:pPr>
        <w:ind w:firstLine="709"/>
        <w:jc w:val="both"/>
      </w:pPr>
      <w:r>
        <w:t>Проявляет лидерские качества, умеет организовать товарищей и довести дело до конца. В классе пользуется уважением, со сверстниками общается доброжелательно, конфликтов не допускает. Охотно выполняет общественные поручения и проявляет инициативу в классных делах.</w:t>
      </w:r>
    </w:p>
    <w:p>
      <w:pPr>
        <w:ind w:firstLine="709"/>
        <w:jc w:val="both"/>
      </w:pPr>
      <w:r>
        <w:t>Вредных привычек не имеет, к табакокурению и алкоголю относится отрицательно. Уроки без уважительной причины не пропускает, на занятия приходит подготовленным. По характеру София самостоятельна и аккуратна.</w:t>
      </w:r>
    </w:p>
    <w:p>
      <w:pPr>
        <w:ind w:firstLine="709"/>
        <w:jc w:val="both"/>
      </w:pPr>
      <w:r>
        <w:t>Во внеурочное время занимается спортом.</w:t>
      </w:r>
    </w:p>
    <w:p>
      <w:pPr>
        <w:ind w:firstLine="709"/>
        <w:jc w:val="both"/>
      </w:pPr>
      <w:r>
        <w:t>Характеристика выдана для предоставления в военный комиссариат.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11 класса в военкомат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