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10 «Г» класса</w:t>
      </w:r>
    </w:p>
    <w:p>
      <w:pPr>
        <w:jc w:val="center"/>
      </w:pPr>
      <w:r>
        <w:rPr>
          <w:b w:val="0"/>
        </w:rPr>
        <w:t>МБОУ СОШ № 7</w:t>
      </w:r>
    </w:p>
    <w:p>
      <w:pPr>
        <w:jc w:val="center"/>
      </w:pPr>
      <w:r>
        <w:rPr>
          <w:b w:val="0"/>
        </w:rPr>
        <w:t>Васильев Даниил Игоревич</w:t>
      </w:r>
    </w:p>
    <w:p/>
    <w:p>
      <w:pPr>
        <w:ind w:firstLine="709"/>
        <w:jc w:val="both"/>
      </w:pPr>
      <w:r>
        <w:t>Васильев Даниил Игоревич обучается в 10 «Г» классе МБОУ СОШ № 7 с 2017 года.</w:t>
      </w:r>
    </w:p>
    <w:p>
      <w:pPr>
        <w:ind w:firstLine="709"/>
        <w:jc w:val="both"/>
      </w:pPr>
      <w:r>
        <w:t>В десятом классе Даниил обучается по выбранному профилю и заранее готовится к экзаменам.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Дисциплинирован, правила поведения в школе соблюдает, замечаний не имеет. Физически развит хорошо, занимается спортом, нормативы по физической культуре выполняет.</w:t>
      </w:r>
    </w:p>
    <w:p>
      <w:pPr>
        <w:ind w:firstLine="709"/>
        <w:jc w:val="both"/>
      </w:pPr>
      <w:r>
        <w:t>Проявляет лидерские качества, умеет организовать товарищей и довести дело до конца. Общителен, имеет друзей в классе, умеет работать в группе и договариваться. Охотно выполняет общественные поручения и проявляет инициативу в классных делах.</w:t>
      </w:r>
    </w:p>
    <w:p>
      <w:pPr>
        <w:ind w:firstLine="709"/>
        <w:jc w:val="both"/>
      </w:pPr>
      <w:r>
        <w:t>Вредных привычек не имеет, к табакокурению и алкоголю относится отрицательно. Посещаемость хорошая, пропуски только по болезни. По характеру Даниил трудолюбив и самостоятелен.</w:t>
      </w:r>
    </w:p>
    <w:p>
      <w:pPr>
        <w:ind w:firstLine="709"/>
        <w:jc w:val="both"/>
      </w:pPr>
      <w:r>
        <w:t>Во внеурочное время интересуется техникой и конструированием.</w:t>
      </w:r>
    </w:p>
    <w:p>
      <w:pPr>
        <w:ind w:firstLine="709"/>
        <w:jc w:val="both"/>
      </w:pPr>
      <w:r>
        <w:t>Характеристика выдана для предоставления в военный комиссариат.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10 класса в военкомат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