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5 «Б» класса</w:t>
      </w:r>
    </w:p>
    <w:p>
      <w:pPr>
        <w:jc w:val="center"/>
      </w:pPr>
      <w:r>
        <w:rPr>
          <w:b w:val="0"/>
        </w:rPr>
        <w:t>МБОУ СОШ № 5</w:t>
      </w:r>
    </w:p>
    <w:p>
      <w:pPr>
        <w:jc w:val="center"/>
      </w:pPr>
      <w:r>
        <w:rPr>
          <w:b w:val="0"/>
        </w:rPr>
        <w:t>Лебедев Марк Викторович</w:t>
      </w:r>
    </w:p>
    <w:p/>
    <w:p>
      <w:pPr>
        <w:ind w:firstLine="709"/>
        <w:jc w:val="both"/>
      </w:pPr>
      <w:r>
        <w:t>Лебедев Марк Викторович учится в 5 «Б» классе МБОУ СОШ № 5 с 2022 года.</w:t>
      </w:r>
    </w:p>
    <w:p>
      <w:pPr>
        <w:ind w:firstLine="709"/>
        <w:jc w:val="both"/>
      </w:pPr>
      <w:r>
        <w:t>Адаптация к обучению в основной школе прошла без серьёзных затруднений: Марк привык к кабинетной системе и разным учителям.</w:t>
      </w:r>
    </w:p>
    <w:p>
      <w:pPr>
        <w:ind w:firstLine="709"/>
        <w:jc w:val="both"/>
      </w:pPr>
      <w:r>
        <w:t>Физически развит хорошо, занимается спортом, нормативы по физической культуре выполняет. Дисциплинирован, правила поведения в школе соблюдает, замечаний не имеет. Учится на «хорошо» и «отлично», программный материал усваивает прочно и в полном объёме.</w:t>
      </w:r>
    </w:p>
    <w:p>
      <w:pPr>
        <w:ind w:firstLine="709"/>
        <w:jc w:val="both"/>
      </w:pPr>
      <w:r>
        <w:t>Общителен, имеет друзей в классе, умеет работать в группе и договариваться. Проявляет лидерские качества, умеет организовать товарищей и довести дело до конца. По характеру Марк самостоятелен и целеустремлён.</w:t>
      </w:r>
    </w:p>
    <w:p>
      <w:pPr>
        <w:ind w:firstLine="709"/>
        <w:jc w:val="both"/>
      </w:pPr>
      <w:r>
        <w:t>Во внеурочное время играет в шахматы.</w:t>
      </w:r>
    </w:p>
    <w:p>
      <w:pPr>
        <w:ind w:firstLine="709"/>
        <w:jc w:val="both"/>
      </w:pPr>
      <w:r>
        <w:t>Характеристика выдана для предоставления в спортивную школу.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в спортивную школу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