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2 «В» класса</w:t>
      </w:r>
    </w:p>
    <w:p>
      <w:pPr>
        <w:jc w:val="center"/>
      </w:pPr>
      <w:r>
        <w:rPr>
          <w:b w:val="0"/>
        </w:rPr>
        <w:t>МБОУ СОШ № 7</w:t>
      </w:r>
    </w:p>
    <w:p>
      <w:pPr>
        <w:jc w:val="center"/>
      </w:pPr>
      <w:r>
        <w:rPr>
          <w:b w:val="0"/>
        </w:rPr>
        <w:t>Попова Ева Алексеевна</w:t>
      </w:r>
    </w:p>
    <w:p/>
    <w:p>
      <w:pPr>
        <w:ind w:firstLine="709"/>
        <w:jc w:val="both"/>
      </w:pPr>
      <w:r>
        <w:t>Попова Ева Алексеевна — ученица 2 «В» класса МБОУ СОШ № 7 с 2019 года.</w:t>
      </w:r>
    </w:p>
    <w:p>
      <w:pPr>
        <w:ind w:firstLine="709"/>
        <w:jc w:val="both"/>
      </w:pPr>
      <w:r>
        <w:t>Во втором классе у неё сформировались основные навыки учебной работы: слушать задание, работать по образцу, проверять себя.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Учебная мотивация высокая — Ева любознательна и охотно берётся за дополнительные задания.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Ведёт себя корректно и сдержанно, требования учителей выполняет. В классе пользуется уважением, со сверстниками общается доброжелательно, конфликтов не допускает.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Посещаемость хорошая, пропуски только по болезни.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Ева аккуратна и честна.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от учителя-предметника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