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6 «Б» класса</w:t>
      </w:r>
    </w:p>
    <w:p>
      <w:pPr>
        <w:jc w:val="center"/>
      </w:pPr>
      <w:r>
        <w:rPr>
          <w:b w:val="0"/>
        </w:rPr>
        <w:t>МБОУ СОШ № 10</w:t>
      </w:r>
    </w:p>
    <w:p>
      <w:pPr>
        <w:jc w:val="center"/>
      </w:pPr>
      <w:r>
        <w:rPr>
          <w:b w:val="0"/>
        </w:rPr>
        <w:t>Васильева Варвара Игоревна</w:t>
      </w:r>
    </w:p>
    <w:p/>
    <w:p>
      <w:pPr>
        <w:ind w:firstLine="709"/>
        <w:jc w:val="both"/>
      </w:pPr>
      <w:r>
        <w:t>Васильева Варвара Игоревна учится в 6 «Б» классе МБОУ СОШ № 10 с 2020 года.</w:t>
      </w:r>
    </w:p>
    <w:p>
      <w:pPr>
        <w:ind w:firstLine="709"/>
        <w:jc w:val="both"/>
      </w:pPr>
      <w:r>
        <w:t>В шестом классе Варвара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Дисциплинирована, правила поведения в школе соблюдает, замечаний не имеет. Общительна, имеет друзей в классе, умеет работать в группе и договариваться.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Активно участвует в жизни класса и школы: мероприятиях, конкурсах, праздниках. Уроки без уважительной причины не пропускает, на занятия приходит подготовленным.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Варвара трудолюбива и вежлива. 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6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