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1 «Б» класса</w:t>
      </w:r>
    </w:p>
    <w:p>
      <w:pPr>
        <w:jc w:val="center"/>
      </w:pPr>
      <w:r>
        <w:rPr>
          <w:b w:val="0"/>
        </w:rPr>
        <w:t>МБОУ СОШ № 4</w:t>
      </w:r>
    </w:p>
    <w:p>
      <w:pPr>
        <w:jc w:val="center"/>
      </w:pPr>
      <w:r>
        <w:rPr>
          <w:b w:val="0"/>
        </w:rPr>
        <w:t>Соколова Полина Павловна</w:t>
      </w:r>
    </w:p>
    <w:p/>
    <w:p>
      <w:pPr>
        <w:ind w:firstLine="709"/>
        <w:jc w:val="both"/>
      </w:pPr>
      <w:r>
        <w:t>Соколова Полина Павловна учится в 1 «Б» классе МБОУ СОШ № 4 с 2022 года.</w:t>
      </w:r>
    </w:p>
    <w:p>
      <w:pPr>
        <w:ind w:firstLine="709"/>
        <w:jc w:val="both"/>
      </w:pPr>
      <w:r>
        <w:t>К школьному режиму Полина адаптировалась в течение первой четверти и научилась соблюдать правила поведения на уроке.</w:t>
      </w:r>
    </w:p>
    <w:p>
      <w:pPr>
        <w:ind w:firstLine="709"/>
        <w:jc w:val="both"/>
      </w:pPr>
      <w:r>
        <w:t>Понимает объяснение учителя, но для прочного усвоения материала требуется повторение. Эмоциональные реакции соответствуют ситуации, хотя при утомлении Полина быстро раздражается. Успеваемость средняя: с базовыми заданиями справляется, задания повышенной сложности вызывают затруднения.</w:t>
      </w:r>
    </w:p>
    <w:p>
      <w:pPr>
        <w:ind w:firstLine="709"/>
        <w:jc w:val="both"/>
      </w:pPr>
      <w:r>
        <w:t>В коллективе держится спокойно, в конфликты вступает редко. С учителями ведёт себя в целом корректно, хотя не всегда соглашается с замечаниями. Контакт с семьёй есть, хотя инициатива чаще исходит от школы.</w:t>
      </w:r>
    </w:p>
    <w:p>
      <w:pPr>
        <w:ind w:firstLine="709"/>
        <w:jc w:val="both"/>
      </w:pPr>
      <w:r>
        <w:t>По характеру Полина целеустремлёна и упряма. Во внеурочное время занимается танцами.</w:t>
      </w:r>
    </w:p>
    <w:p>
      <w:pPr>
        <w:ind w:firstLine="709"/>
        <w:jc w:val="both"/>
      </w:pPr>
      <w:r>
        <w:t>Характеристика выдана для предоставления педагогу-психологу.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1 класса для психолога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